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CDCEDE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公文小标宋" w:hAnsi="方正公文小标宋" w:eastAsia="方正公文小标宋" w:cs="方正公文小标宋"/>
        </w:rPr>
      </w:pPr>
      <w:r>
        <w:rPr>
          <w:rFonts w:hint="eastAsia" w:ascii="方正公文小标宋" w:hAnsi="方正公文小标宋" w:eastAsia="方正公文小标宋" w:cs="方正公文小标宋"/>
        </w:rPr>
        <w:t>海南东方新丝路职业学院关于第十五届“挑战杯”海南省大学生创业计划竞赛拟报送作品名单的公示</w:t>
      </w:r>
    </w:p>
    <w:p w14:paraId="3CD7BA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根据《关于举办第十五届“挑战杯”海南省大学生创业计划竞赛的预通知》要求，我校拟报送4件作品参加第十五届“挑战杯”海南省大学生创业计划竞赛。现将报送作品名单予以公示。</w:t>
      </w:r>
    </w:p>
    <w:p w14:paraId="0A72B7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5E2A0B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baseline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  <w:t>一、作品名称：土家织锦应用与创新项目</w:t>
      </w:r>
    </w:p>
    <w:p w14:paraId="5626656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团队成员：李想、刘仁杰、桑睿璟、羿昊诚、毛志鑫</w:t>
      </w:r>
    </w:p>
    <w:p w14:paraId="033918B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指导教师：张诗禹、丁梓、张贺燃、冯宇航</w:t>
      </w:r>
    </w:p>
    <w:p w14:paraId="12D165F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baseline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</w:pPr>
      <w:bookmarkStart w:id="0" w:name="_GoBack"/>
      <w:bookmarkEnd w:id="0"/>
    </w:p>
    <w:p w14:paraId="7B72A2B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baseline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  <w:t>二、作品名称：椰风黎韵 壳创未来</w:t>
      </w:r>
    </w:p>
    <w:p w14:paraId="642A3E8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团队成员：陈佳乐、邱培首、汪铭玗、李文昭、杨帆</w:t>
      </w:r>
    </w:p>
    <w:p w14:paraId="636989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指导教师：马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依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鸣、黄鑫月、夏鑫</w:t>
      </w:r>
    </w:p>
    <w:p w14:paraId="536061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baseline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</w:pPr>
    </w:p>
    <w:p w14:paraId="740A667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baseline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  <w:t>三、作品名称：北巷驴肉火烧——非遗的传播者</w:t>
      </w:r>
    </w:p>
    <w:p w14:paraId="0AF29E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团队成员：张潇澜、王泊源、李博森、杨凯迪、韩诗洋</w:t>
      </w:r>
    </w:p>
    <w:p w14:paraId="116527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指导教师：秦艺</w:t>
      </w:r>
    </w:p>
    <w:p w14:paraId="04928F3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baseline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</w:pPr>
    </w:p>
    <w:p w14:paraId="2EA0366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baseline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  <w:t>四、作品名称：康邻社-社区嵌入式普惠型康复站</w:t>
      </w:r>
    </w:p>
    <w:p w14:paraId="424DDBD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团队成员：徐若天、王泽旭、陈智涌</w:t>
      </w:r>
    </w:p>
    <w:p w14:paraId="66A6F17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指导教师：周益安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曾薇、武文涛</w:t>
      </w:r>
    </w:p>
    <w:p w14:paraId="5BE1940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公示期为2026年5月14日至5月16日（共3个工作日）。如有异议，请在公示期内以书面形式向校团委或竞赛组委会反映，并提供真实姓名及联系方式。</w:t>
      </w:r>
    </w:p>
    <w:p w14:paraId="74B7706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联系邮箱：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fldChar w:fldCharType="begin"/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instrText xml:space="preserve"> HYPERLINK "mailto:1150028849@qq.com" </w:instrTex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fldChar w:fldCharType="separate"/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1150028849@qq.com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fldChar w:fldCharType="end"/>
      </w:r>
    </w:p>
    <w:p w14:paraId="74167F6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联系地址：A2-519办公室</w:t>
      </w:r>
    </w:p>
    <w:p w14:paraId="7E1A164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baseline"/>
        <w:rPr>
          <w:rFonts w:hint="eastAsia" w:ascii="楷体" w:hAnsi="楷体" w:eastAsia="楷体" w:cs="楷体"/>
          <w:sz w:val="32"/>
          <w:szCs w:val="32"/>
        </w:rPr>
      </w:pPr>
    </w:p>
    <w:p w14:paraId="454658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baseline"/>
        <w:rPr>
          <w:rFonts w:hint="eastAsia" w:ascii="楷体" w:hAnsi="楷体" w:eastAsia="楷体" w:cs="楷体"/>
          <w:sz w:val="32"/>
          <w:szCs w:val="32"/>
        </w:rPr>
      </w:pPr>
    </w:p>
    <w:p w14:paraId="4F4B624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baseline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海南东方新丝路职业学院团委</w:t>
      </w:r>
    </w:p>
    <w:p w14:paraId="67B6D08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baseline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 xml:space="preserve">                     </w:t>
      </w:r>
      <w:r>
        <w:rPr>
          <w:rFonts w:hint="eastAsia" w:ascii="楷体" w:hAnsi="楷体" w:eastAsia="楷体" w:cs="楷体"/>
          <w:sz w:val="32"/>
          <w:szCs w:val="32"/>
        </w:rPr>
        <w:t>2026年5月14日</w:t>
      </w:r>
    </w:p>
    <w:sectPr>
      <w:pgSz w:w="11906" w:h="16838"/>
      <w:pgMar w:top="1440" w:right="1803" w:bottom="1440" w:left="180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  <w:embedRegular r:id="rId1" w:fontKey="{E90BAFA9-6B08-4004-974A-214FD669E45A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03D4D43F-A4D9-4A34-B314-CB919C7FF1BB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D90EEFDE-002C-4988-8DC3-0F3CE8A0B94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A0D98A81-BC6D-4E1E-93B5-E923E7B1911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000001"/>
    <w:multiLevelType w:val="singleLevel"/>
    <w:tmpl w:val="20000001"/>
    <w:lvl w:ilvl="0" w:tentative="0">
      <w:start w:val="1"/>
      <w:numFmt w:val="decimal"/>
      <w:pStyle w:val="17"/>
      <w:suff w:val="space"/>
      <w:lvlText w:val="%1 "/>
      <w:lvlJc w:val="right"/>
      <w:rPr>
        <w:rFonts w:ascii="微软雅黑" w:hAnsi="微软雅黑" w:eastAsia="微软雅黑" w:cs="微软雅黑"/>
        <w:color w:val="C0C6CF"/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documentProtection w:enforcement="0"/>
  <w:defaultTabStop w:val="4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DE5FBA"/>
    <w:rsid w:val="0C4B2BEA"/>
    <w:rsid w:val="14F01B7D"/>
    <w:rsid w:val="173619DD"/>
    <w:rsid w:val="29891E41"/>
    <w:rsid w:val="30000983"/>
    <w:rsid w:val="3115045E"/>
    <w:rsid w:val="4A631DE2"/>
    <w:rsid w:val="4DF72F6D"/>
    <w:rsid w:val="629C3F45"/>
    <w:rsid w:val="6C3F5DB4"/>
    <w:rsid w:val="6F8D50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heading 1"/>
    <w:basedOn w:val="1"/>
    <w:qFormat/>
    <w:uiPriority w:val="0"/>
    <w:pPr>
      <w:spacing w:before="390" w:after="120" w:line="634" w:lineRule="exact"/>
      <w:outlineLvl w:val="0"/>
    </w:pPr>
    <w:rPr>
      <w:b/>
      <w:sz w:val="38"/>
    </w:rPr>
  </w:style>
  <w:style w:type="paragraph" w:styleId="3">
    <w:name w:val="heading 2"/>
    <w:basedOn w:val="1"/>
    <w:qFormat/>
    <w:uiPriority w:val="0"/>
    <w:pPr>
      <w:spacing w:before="330" w:after="120" w:line="536" w:lineRule="exact"/>
      <w:outlineLvl w:val="1"/>
    </w:pPr>
    <w:rPr>
      <w:b/>
      <w:sz w:val="32"/>
    </w:rPr>
  </w:style>
  <w:style w:type="paragraph" w:styleId="4">
    <w:name w:val="heading 3"/>
    <w:basedOn w:val="1"/>
    <w:qFormat/>
    <w:uiPriority w:val="0"/>
    <w:pPr>
      <w:spacing w:before="300" w:after="120" w:line="488" w:lineRule="exact"/>
      <w:outlineLvl w:val="2"/>
    </w:pPr>
    <w:rPr>
      <w:b/>
      <w:sz w:val="30"/>
    </w:rPr>
  </w:style>
  <w:style w:type="paragraph" w:styleId="5">
    <w:name w:val="heading 4"/>
    <w:basedOn w:val="1"/>
    <w:qFormat/>
    <w:uiPriority w:val="0"/>
    <w:pPr>
      <w:spacing w:before="270" w:after="120" w:line="439" w:lineRule="exact"/>
      <w:outlineLvl w:val="3"/>
    </w:pPr>
    <w:rPr>
      <w:b/>
      <w:sz w:val="26"/>
    </w:rPr>
  </w:style>
  <w:style w:type="paragraph" w:styleId="6">
    <w:name w:val="heading 5"/>
    <w:basedOn w:val="1"/>
    <w:qFormat/>
    <w:uiPriority w:val="0"/>
    <w:pPr>
      <w:spacing w:before="240" w:after="120" w:line="390" w:lineRule="exact"/>
      <w:outlineLvl w:val="4"/>
    </w:pPr>
    <w:rPr>
      <w:b/>
      <w:sz w:val="22"/>
    </w:rPr>
  </w:style>
  <w:style w:type="paragraph" w:styleId="7">
    <w:name w:val="heading 6"/>
    <w:basedOn w:val="1"/>
    <w:qFormat/>
    <w:uiPriority w:val="0"/>
    <w:pPr>
      <w:spacing w:before="240" w:after="120" w:line="390" w:lineRule="exact"/>
      <w:outlineLvl w:val="5"/>
    </w:pPr>
    <w:rPr>
      <w:b/>
      <w:sz w:val="2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9">
    <w:name w:val="Table Grid"/>
    <w:qFormat/>
    <w:uiPriority w:val="0"/>
    <w:tblPr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1">
    <w:name w:val="Hyperlink"/>
    <w:qFormat/>
    <w:uiPriority w:val="0"/>
    <w:rPr>
      <w:color w:val="0A6CFF"/>
      <w:u w:val="single" w:color="0A6CFF"/>
    </w:rPr>
  </w:style>
  <w:style w:type="paragraph" w:customStyle="1" w:styleId="12">
    <w:name w:val="MainTitle"/>
    <w:basedOn w:val="1"/>
    <w:qFormat/>
    <w:uiPriority w:val="0"/>
    <w:pPr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character" w:customStyle="1" w:styleId="13">
    <w:name w:val="DateTime"/>
    <w:qFormat/>
    <w:uiPriority w:val="0"/>
    <w:rPr>
      <w:color w:val="0A6CFF"/>
    </w:rPr>
  </w:style>
  <w:style w:type="paragraph" w:customStyle="1" w:styleId="14">
    <w:name w:val="Blockquote"/>
    <w:basedOn w:val="1"/>
    <w:qFormat/>
    <w:uiPriority w:val="0"/>
    <w:pPr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customStyle="1" w:styleId="15">
    <w:name w:val="Code"/>
    <w:qFormat/>
    <w:uiPriority w:val="0"/>
    <w:rPr>
      <w:bdr w:val="single" w:color="E2E6ED" w:sz="6" w:space="0"/>
    </w:rPr>
  </w:style>
  <w:style w:type="character" w:customStyle="1" w:styleId="16">
    <w:name w:val="Emoji"/>
    <w:qFormat/>
    <w:uiPriority w:val="0"/>
    <w:rPr>
      <w:rFonts w:ascii="Segoe UI Emoji" w:hAnsi="Segoe UI Emoji" w:eastAsia="Segoe UI Emoji" w:cs="Segoe UI Emoji"/>
    </w:rPr>
  </w:style>
  <w:style w:type="paragraph" w:customStyle="1" w:styleId="17">
    <w:name w:val="CodeBlock"/>
    <w:basedOn w:val="1"/>
    <w:qFormat/>
    <w:uiPriority w:val="0"/>
    <w:pPr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customStyle="1" w:styleId="18">
    <w:name w:val="HighlightBlock"/>
    <w:qFormat/>
    <w:uiPriority w:val="0"/>
    <w:tblPr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tblCellMar>
        <w:left w:w="108" w:type="dxa"/>
        <w:right w:w="108" w:type="dxa"/>
      </w:tblCellMar>
    </w:tblPr>
  </w:style>
  <w:style w:type="paragraph" w:customStyle="1" w:styleId="19">
    <w:name w:val="Seperate"/>
    <w:basedOn w:val="1"/>
    <w:qFormat/>
    <w:uiPriority w:val="0"/>
    <w:pPr>
      <w:spacing w:before="0" w:after="0" w:line="120" w:lineRule="exact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ac22cf37-e7a9-471a-b0b8-d917b25315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437</Words>
  <Characters>467</Characters>
  <TotalTime>10</TotalTime>
  <ScaleCrop>false</ScaleCrop>
  <LinksUpToDate>false</LinksUpToDate>
  <CharactersWithSpaces>489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2026-05-15T17:06:00Z</dcterms:created>
  <dc:creator>webotl</dc:creator>
  <cp:lastModifiedBy>凝萱</cp:lastModifiedBy>
  <dcterms:modified xsi:type="dcterms:W3CDTF">2026-05-15T10:31:15Z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  <property fmtid="{D5CDD505-2E9C-101B-9397-08002B2CF9AE}" pid="3" name="KSOTemplateDocerSaveRecord">
    <vt:lpwstr>eyJoZGlkIjoiMDljZTIzODZkNjQ5MDNlYWEwMWU3NGJjMzY5OGYxNTciLCJ1c2VySWQiOiIxNjI0MzI1MjkyIn0=</vt:lpwstr>
  </property>
  <property fmtid="{D5CDD505-2E9C-101B-9397-08002B2CF9AE}" pid="4" name="KSOProductBuildVer">
    <vt:lpwstr>2052-12.1.0.25865</vt:lpwstr>
  </property>
  <property fmtid="{D5CDD505-2E9C-101B-9397-08002B2CF9AE}" pid="5" name="ICV">
    <vt:lpwstr>63A10060061348428AEC11020AE25C3A_12</vt:lpwstr>
  </property>
</Properties>
</file>